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134"/>
        </w:tabs>
        <w:spacing w:after="120" w:before="120" w:line="240" w:lineRule="auto"/>
        <w:ind w:left="644" w:hanging="576"/>
        <w:jc w:val="both"/>
        <w:rPr>
          <w:color w:val="000000"/>
        </w:rPr>
      </w:pPr>
      <w:r w:rsidDel="00000000" w:rsidR="00000000" w:rsidRPr="00000000">
        <w:rPr>
          <w:rtl w:val="0"/>
        </w:rPr>
      </w:r>
    </w:p>
    <w:tbl>
      <w:tblPr>
        <w:tblStyle w:val="Table1"/>
        <w:tblW w:w="8788.0" w:type="dxa"/>
        <w:jc w:val="left"/>
        <w:tblInd w:w="27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19"/>
        <w:gridCol w:w="1710"/>
        <w:gridCol w:w="3011"/>
        <w:gridCol w:w="2348"/>
        <w:tblGridChange w:id="0">
          <w:tblGrid>
            <w:gridCol w:w="1719"/>
            <w:gridCol w:w="1710"/>
            <w:gridCol w:w="3011"/>
            <w:gridCol w:w="2348"/>
          </w:tblGrid>
        </w:tblGridChange>
      </w:tblGrid>
      <w:tr>
        <w:trPr>
          <w:cantSplit w:val="0"/>
          <w:tblHeader w:val="0"/>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w:t>
            </w:r>
          </w:p>
        </w:tc>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Date</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Item(s)</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Duration of Confidentiality</w:t>
            </w:r>
          </w:p>
        </w:tc>
      </w:tr>
      <w:tr>
        <w:trPr>
          <w:cantSplit w:val="0"/>
          <w:tblHeader w:val="0"/>
        </w:trPr>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[insert date]</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[insert details]</w:t>
            </w:r>
          </w:p>
        </w:tc>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bookmarkStart w:colFirst="0" w:colLast="0" w:name="_heading=h.gjdgxs" w:id="0"/>
      <w:bookmarkEnd w:id="0"/>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w:t>
      <w:tab/>
      <w:t xml:space="preserve">                                           </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wk/JpahAZyq0iKMzJtBWvSPcbg==">AMUW2mWn+zR132nwTH29V3gBi3YEG0j0sVrpmAwl6pX46aKkB3CAlDi3llF4RSEAZLSPs8bYyL/FteL/+M3/KcgoJcnSvitS/SaODcAxmAKMg00k7aVAU8uQYDv+2pfROz3SVZqq/bb5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2022-02-24T13:15:00Z</dcterms:created>
  <dc:creator>Nichola Nolan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